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7F560" w14:textId="1C2063E1" w:rsidR="009347F4" w:rsidRPr="009347F4" w:rsidRDefault="009347F4" w:rsidP="009347F4">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val="es-ES" w:eastAsia="fr-FR"/>
        </w:rPr>
      </w:pPr>
      <w:r w:rsidRPr="009347F4">
        <w:rPr>
          <w:rFonts w:ascii="Times New Roman" w:eastAsia="Times New Roman" w:hAnsi="Times New Roman" w:cs="Times New Roman"/>
          <w:b/>
          <w:bCs/>
          <w:kern w:val="36"/>
          <w:sz w:val="40"/>
          <w:szCs w:val="40"/>
          <w:lang w:val="es-ES" w:eastAsia="fr-FR"/>
        </w:rPr>
        <w:t>La ministra Reyes Maroto recibe una carta con una navaja</w:t>
      </w:r>
      <w:r w:rsidR="00FD2C46">
        <w:rPr>
          <w:rStyle w:val="Appelnotedebasdep"/>
          <w:rFonts w:ascii="Times New Roman" w:eastAsia="Times New Roman" w:hAnsi="Times New Roman" w:cs="Times New Roman"/>
          <w:b/>
          <w:bCs/>
          <w:kern w:val="36"/>
          <w:sz w:val="40"/>
          <w:szCs w:val="40"/>
          <w:lang w:val="es-ES" w:eastAsia="fr-FR"/>
        </w:rPr>
        <w:footnoteReference w:id="1"/>
      </w:r>
      <w:r w:rsidRPr="009347F4">
        <w:rPr>
          <w:rFonts w:ascii="Times New Roman" w:eastAsia="Times New Roman" w:hAnsi="Times New Roman" w:cs="Times New Roman"/>
          <w:b/>
          <w:bCs/>
          <w:kern w:val="36"/>
          <w:sz w:val="40"/>
          <w:szCs w:val="40"/>
          <w:lang w:val="es-ES" w:eastAsia="fr-FR"/>
        </w:rPr>
        <w:t xml:space="preserve"> aparentemente ensangrentada</w:t>
      </w:r>
      <w:r w:rsidR="00FD2C46">
        <w:rPr>
          <w:rStyle w:val="Appelnotedebasdep"/>
          <w:rFonts w:ascii="Times New Roman" w:eastAsia="Times New Roman" w:hAnsi="Times New Roman" w:cs="Times New Roman"/>
          <w:b/>
          <w:bCs/>
          <w:kern w:val="36"/>
          <w:sz w:val="40"/>
          <w:szCs w:val="40"/>
          <w:lang w:val="es-ES" w:eastAsia="fr-FR"/>
        </w:rPr>
        <w:footnoteReference w:id="2"/>
      </w:r>
    </w:p>
    <w:p w14:paraId="2D254445" w14:textId="7ADBC3A0" w:rsidR="008546CB" w:rsidRDefault="009347F4" w:rsidP="008546CB">
      <w:pPr>
        <w:pStyle w:val="NormalWeb"/>
        <w:jc w:val="both"/>
        <w:rPr>
          <w:lang w:val="es-ES"/>
        </w:rPr>
      </w:pPr>
      <w:r w:rsidRPr="009347F4">
        <w:rPr>
          <w:lang w:val="es-ES"/>
        </w:rPr>
        <w:t>El Ministerio de Industria ha recibido una carta dirigida a su titular, Reyes Maroto, con una navaja aparentemente ensangrentada, según ha confirmado este lunes el Ministerio del Interior. El sobre tenía remitente —un hombre cuya identidad los investigadores tratan de averiguar si es real o inventada— y la navaja llegó camuflada entre dos cedés, según fuentes policiales. El arma blanca está manchada con lo que parecen ser gotas de sangre, aunque las autoridades trabajan también para confirmar este supuesto.</w:t>
      </w:r>
    </w:p>
    <w:p w14:paraId="5BECC051" w14:textId="7077B3A8" w:rsidR="009347F4" w:rsidRPr="009347F4" w:rsidRDefault="009347F4" w:rsidP="008546CB">
      <w:pPr>
        <w:pStyle w:val="NormalWeb"/>
        <w:jc w:val="both"/>
        <w:rPr>
          <w:lang w:val="es-ES"/>
        </w:rPr>
      </w:pPr>
      <w:r w:rsidRPr="009347F4">
        <w:rPr>
          <w:lang w:val="es-ES"/>
        </w:rPr>
        <w:t xml:space="preserve">Se trataría de la cuarta amenaza de muerte contra dirigentes políticos desde la semana pasada, después de las cartas enviadas al ministro del Interior, </w:t>
      </w:r>
      <w:hyperlink r:id="rId7" w:tgtFrame="_blank" w:history="1">
        <w:r w:rsidRPr="00A03BD8">
          <w:rPr>
            <w:lang w:val="es-ES"/>
          </w:rPr>
          <w:t>Fernando Grande-Marlaska</w:t>
        </w:r>
      </w:hyperlink>
      <w:r w:rsidRPr="009347F4">
        <w:rPr>
          <w:lang w:val="es-ES"/>
        </w:rPr>
        <w:t xml:space="preserve">, la directora general de la Guardia Civil, </w:t>
      </w:r>
      <w:hyperlink r:id="rId8" w:tgtFrame="_blank" w:history="1">
        <w:r w:rsidRPr="00A03BD8">
          <w:rPr>
            <w:lang w:val="es-ES"/>
          </w:rPr>
          <w:t>María Gámez</w:t>
        </w:r>
      </w:hyperlink>
      <w:r w:rsidRPr="009347F4">
        <w:rPr>
          <w:lang w:val="es-ES"/>
        </w:rPr>
        <w:t xml:space="preserve">, y el exvicepresidente segundo del Gobierno y candidato de Unidas Podemos (UP) a la presidencia de la Comunidad de Madrid, </w:t>
      </w:r>
      <w:hyperlink r:id="rId9" w:tgtFrame="_blank" w:history="1">
        <w:r w:rsidRPr="00A03BD8">
          <w:rPr>
            <w:lang w:val="es-ES"/>
          </w:rPr>
          <w:t>Pablo Iglesias</w:t>
        </w:r>
      </w:hyperlink>
      <w:r w:rsidRPr="009347F4">
        <w:rPr>
          <w:lang w:val="es-ES"/>
        </w:rPr>
        <w:t>. Fuentes de Interior y Unidas Podemos habían confirmado una hora antes que el Gobierno ha decidido reforzar la seguridad de los tres después de recibir en los últimos días</w:t>
      </w:r>
      <w:hyperlink r:id="rId10" w:tgtFrame="_blank" w:history="1">
        <w:r w:rsidRPr="00A03BD8">
          <w:rPr>
            <w:lang w:val="es-ES"/>
          </w:rPr>
          <w:t xml:space="preserve"> mensajes acompañados de munición. </w:t>
        </w:r>
      </w:hyperlink>
    </w:p>
    <w:p w14:paraId="3B3426D2" w14:textId="56D831E1" w:rsidR="009347F4" w:rsidRPr="00A03BD8" w:rsidRDefault="009347F4" w:rsidP="008546CB">
      <w:pPr>
        <w:pStyle w:val="NormalWeb"/>
        <w:jc w:val="both"/>
        <w:rPr>
          <w:lang w:val="es-ES"/>
        </w:rPr>
      </w:pPr>
      <w:r w:rsidRPr="009347F4">
        <w:rPr>
          <w:lang w:val="es-ES"/>
        </w:rPr>
        <w:t xml:space="preserve">Los primeros indicios recogidos por la Policía apuntan a que las amenazas vienen de autores diferentes. Mientras que las cartas descubiertas la semana pasada fueron depositadas juntas en un buzón de correos, el sobre acolchado dirigido a Reyes Maroto se envió desde una oficina de Correos. Las fechas tampoco coinciden. Las tres primeras misivas tienen matasellos del lunes 19 de abril y llegaron a su destino entre dos y tres días más tarde. La que ha recibido Reyes Maroto fue expedida el miércoles 21, cuando aún no había transcendido la existencia de las anteriores. Además, en esta última, el nombre de la destinataria figura escrito a mano, mientras que el autor de las cartas que recibieron Grande-Marlaska, Gámez e Iglesias tomó la precaución, para dificultar su identificación, de escribir tanto en el sobre como en la nota interior con una regla de letras, informa </w:t>
      </w:r>
      <w:r w:rsidRPr="00A03BD8">
        <w:rPr>
          <w:lang w:val="es-ES"/>
        </w:rPr>
        <w:t>Óscar López-Fonseca.</w:t>
      </w:r>
    </w:p>
    <w:p w14:paraId="2A6B3E29" w14:textId="77777777" w:rsidR="009347F4" w:rsidRPr="009347F4" w:rsidRDefault="009347F4" w:rsidP="009347F4">
      <w:pPr>
        <w:pStyle w:val="NormalWeb"/>
        <w:jc w:val="both"/>
        <w:rPr>
          <w:lang w:val="es-ES"/>
        </w:rPr>
      </w:pPr>
      <w:r w:rsidRPr="009347F4">
        <w:rPr>
          <w:lang w:val="es-ES"/>
        </w:rPr>
        <w:t xml:space="preserve">“Las amenazas y la violencia nunca acallarán la voz de la democracia. La libertad prevalecerá. Muchas gracias por todas las muestras de apoyo en un día que refuerza mi voluntad de trabajar por un futuro mejor”, ha manifestado la ministra a través de </w:t>
      </w:r>
      <w:hyperlink r:id="rId11" w:tgtFrame="_blank" w:history="1">
        <w:r w:rsidRPr="009347F4">
          <w:rPr>
            <w:lang w:val="es-ES"/>
          </w:rPr>
          <w:t>un mensaje en Twitter</w:t>
        </w:r>
      </w:hyperlink>
      <w:r w:rsidRPr="009347F4">
        <w:rPr>
          <w:lang w:val="es-ES"/>
        </w:rPr>
        <w:t>.</w:t>
      </w:r>
    </w:p>
    <w:p w14:paraId="2B3D7DF2" w14:textId="49CD1514" w:rsidR="008546CB" w:rsidRPr="008546CB" w:rsidRDefault="008546CB" w:rsidP="008546CB">
      <w:pPr>
        <w:pStyle w:val="NormalWeb"/>
        <w:jc w:val="both"/>
        <w:rPr>
          <w:rStyle w:val="lev"/>
          <w:b w:val="0"/>
          <w:bCs w:val="0"/>
          <w:lang w:val="es-ES"/>
        </w:rPr>
      </w:pPr>
    </w:p>
    <w:p w14:paraId="72FCA87E" w14:textId="7650EA50" w:rsidR="00472C89" w:rsidRPr="00472C89" w:rsidRDefault="00472C89" w:rsidP="00472C89">
      <w:pPr>
        <w:spacing w:before="100" w:beforeAutospacing="1" w:after="100" w:afterAutospacing="1" w:line="240" w:lineRule="auto"/>
        <w:jc w:val="both"/>
        <w:rPr>
          <w:rFonts w:ascii="Times New Roman" w:eastAsia="Times New Roman" w:hAnsi="Times New Roman" w:cs="Times New Roman"/>
          <w:lang w:val="es-ES" w:eastAsia="fr-FR"/>
        </w:rPr>
      </w:pPr>
    </w:p>
    <w:p w14:paraId="1C28F61A" w14:textId="67BFEBE7" w:rsidR="00FD7D2D" w:rsidRPr="00472C89" w:rsidRDefault="00472C89" w:rsidP="00472C89">
      <w:pPr>
        <w:jc w:val="right"/>
        <w:rPr>
          <w:sz w:val="20"/>
          <w:szCs w:val="20"/>
          <w:lang w:val="es-ES"/>
        </w:rPr>
      </w:pPr>
      <w:r>
        <w:rPr>
          <w:sz w:val="20"/>
          <w:szCs w:val="20"/>
          <w:lang w:val="es-ES"/>
        </w:rPr>
        <w:t xml:space="preserve">El </w:t>
      </w:r>
      <w:r w:rsidR="009347F4">
        <w:rPr>
          <w:sz w:val="20"/>
          <w:szCs w:val="20"/>
          <w:lang w:val="es-ES"/>
        </w:rPr>
        <w:t>País</w:t>
      </w:r>
      <w:r>
        <w:rPr>
          <w:sz w:val="20"/>
          <w:szCs w:val="20"/>
          <w:lang w:val="es-ES"/>
        </w:rPr>
        <w:t xml:space="preserve">, </w:t>
      </w:r>
      <w:r w:rsidR="009347F4">
        <w:rPr>
          <w:sz w:val="20"/>
          <w:szCs w:val="20"/>
          <w:lang w:val="es-ES"/>
        </w:rPr>
        <w:t>27</w:t>
      </w:r>
      <w:r w:rsidR="008546CB">
        <w:rPr>
          <w:sz w:val="20"/>
          <w:szCs w:val="20"/>
          <w:lang w:val="es-ES"/>
        </w:rPr>
        <w:t xml:space="preserve"> de </w:t>
      </w:r>
      <w:r w:rsidR="009347F4">
        <w:rPr>
          <w:sz w:val="20"/>
          <w:szCs w:val="20"/>
          <w:lang w:val="es-ES"/>
        </w:rPr>
        <w:t>abril</w:t>
      </w:r>
      <w:r>
        <w:rPr>
          <w:sz w:val="20"/>
          <w:szCs w:val="20"/>
          <w:lang w:val="es-ES"/>
        </w:rPr>
        <w:t xml:space="preserve"> de 2021</w:t>
      </w:r>
    </w:p>
    <w:sectPr w:rsidR="00FD7D2D" w:rsidRPr="00472C89" w:rsidSect="008546CB">
      <w:type w:val="continuous"/>
      <w:pgSz w:w="11906" w:h="16838" w:code="9"/>
      <w:pgMar w:top="1417" w:right="1701" w:bottom="1417" w:left="1701"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2184C" w14:textId="77777777" w:rsidR="00996543" w:rsidRDefault="00996543" w:rsidP="00FD2C46">
      <w:pPr>
        <w:spacing w:after="0" w:line="240" w:lineRule="auto"/>
      </w:pPr>
      <w:r>
        <w:separator/>
      </w:r>
    </w:p>
  </w:endnote>
  <w:endnote w:type="continuationSeparator" w:id="0">
    <w:p w14:paraId="33FBCF48" w14:textId="77777777" w:rsidR="00996543" w:rsidRDefault="00996543" w:rsidP="00FD2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BDFF8" w14:textId="77777777" w:rsidR="00996543" w:rsidRDefault="00996543" w:rsidP="00FD2C46">
      <w:pPr>
        <w:spacing w:after="0" w:line="240" w:lineRule="auto"/>
      </w:pPr>
      <w:r>
        <w:separator/>
      </w:r>
    </w:p>
  </w:footnote>
  <w:footnote w:type="continuationSeparator" w:id="0">
    <w:p w14:paraId="5FF548F1" w14:textId="77777777" w:rsidR="00996543" w:rsidRDefault="00996543" w:rsidP="00FD2C46">
      <w:pPr>
        <w:spacing w:after="0" w:line="240" w:lineRule="auto"/>
      </w:pPr>
      <w:r>
        <w:continuationSeparator/>
      </w:r>
    </w:p>
  </w:footnote>
  <w:footnote w:id="1">
    <w:p w14:paraId="01219D86" w14:textId="3C83A7DA" w:rsidR="00FD2C46" w:rsidRPr="00FD2C46" w:rsidRDefault="00FD2C46">
      <w:pPr>
        <w:pStyle w:val="Notedebasdepage"/>
      </w:pPr>
      <w:r>
        <w:rPr>
          <w:rStyle w:val="Appelnotedebasdep"/>
        </w:rPr>
        <w:footnoteRef/>
      </w:r>
      <w:r>
        <w:t xml:space="preserve"> </w:t>
      </w:r>
      <w:r>
        <w:rPr>
          <w:lang w:val="es-ES"/>
        </w:rPr>
        <w:t xml:space="preserve">Un couteau </w:t>
      </w:r>
    </w:p>
  </w:footnote>
  <w:footnote w:id="2">
    <w:p w14:paraId="21A47267" w14:textId="41FD363E" w:rsidR="00FD2C46" w:rsidRDefault="00FD2C46">
      <w:pPr>
        <w:pStyle w:val="Notedebasdepage"/>
      </w:pPr>
      <w:r>
        <w:rPr>
          <w:rStyle w:val="Appelnotedebasdep"/>
        </w:rPr>
        <w:footnoteRef/>
      </w:r>
      <w:r>
        <w:t xml:space="preserve"> Avec des traces de sang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89"/>
    <w:rsid w:val="0015251E"/>
    <w:rsid w:val="00472C89"/>
    <w:rsid w:val="008546CB"/>
    <w:rsid w:val="009347F4"/>
    <w:rsid w:val="00996543"/>
    <w:rsid w:val="00A03BD8"/>
    <w:rsid w:val="00B00E4F"/>
    <w:rsid w:val="00C5726C"/>
    <w:rsid w:val="00FD2C46"/>
    <w:rsid w:val="00FD7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B5D0"/>
  <w15:chartTrackingRefBased/>
  <w15:docId w15:val="{3C99B49C-81E7-42C5-81C6-8B9708C3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1E"/>
  </w:style>
  <w:style w:type="paragraph" w:styleId="Titre1">
    <w:name w:val="heading 1"/>
    <w:basedOn w:val="Normal"/>
    <w:link w:val="Titre1Car"/>
    <w:uiPriority w:val="9"/>
    <w:qFormat/>
    <w:rsid w:val="00472C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2C89"/>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472C89"/>
    <w:rPr>
      <w:color w:val="0000FF"/>
      <w:u w:val="single"/>
    </w:rPr>
  </w:style>
  <w:style w:type="character" w:styleId="Numrodeligne">
    <w:name w:val="line number"/>
    <w:basedOn w:val="Policepardfaut"/>
    <w:uiPriority w:val="99"/>
    <w:semiHidden/>
    <w:unhideWhenUsed/>
    <w:rsid w:val="00472C89"/>
  </w:style>
  <w:style w:type="paragraph" w:styleId="NormalWeb">
    <w:name w:val="Normal (Web)"/>
    <w:basedOn w:val="Normal"/>
    <w:uiPriority w:val="99"/>
    <w:semiHidden/>
    <w:unhideWhenUsed/>
    <w:rsid w:val="008546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546CB"/>
    <w:rPr>
      <w:b/>
      <w:bCs/>
    </w:rPr>
  </w:style>
  <w:style w:type="paragraph" w:styleId="Notedebasdepage">
    <w:name w:val="footnote text"/>
    <w:basedOn w:val="Normal"/>
    <w:link w:val="NotedebasdepageCar"/>
    <w:uiPriority w:val="99"/>
    <w:semiHidden/>
    <w:unhideWhenUsed/>
    <w:rsid w:val="00FD2C4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2C46"/>
    <w:rPr>
      <w:sz w:val="20"/>
      <w:szCs w:val="20"/>
    </w:rPr>
  </w:style>
  <w:style w:type="character" w:styleId="Appelnotedebasdep">
    <w:name w:val="footnote reference"/>
    <w:basedOn w:val="Policepardfaut"/>
    <w:uiPriority w:val="99"/>
    <w:semiHidden/>
    <w:unhideWhenUsed/>
    <w:rsid w:val="00FD2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610">
      <w:bodyDiv w:val="1"/>
      <w:marLeft w:val="0"/>
      <w:marRight w:val="0"/>
      <w:marTop w:val="0"/>
      <w:marBottom w:val="0"/>
      <w:divBdr>
        <w:top w:val="none" w:sz="0" w:space="0" w:color="auto"/>
        <w:left w:val="none" w:sz="0" w:space="0" w:color="auto"/>
        <w:bottom w:val="none" w:sz="0" w:space="0" w:color="auto"/>
        <w:right w:val="none" w:sz="0" w:space="0" w:color="auto"/>
      </w:divBdr>
    </w:div>
    <w:div w:id="124781550">
      <w:bodyDiv w:val="1"/>
      <w:marLeft w:val="0"/>
      <w:marRight w:val="0"/>
      <w:marTop w:val="0"/>
      <w:marBottom w:val="0"/>
      <w:divBdr>
        <w:top w:val="none" w:sz="0" w:space="0" w:color="auto"/>
        <w:left w:val="none" w:sz="0" w:space="0" w:color="auto"/>
        <w:bottom w:val="none" w:sz="0" w:space="0" w:color="auto"/>
        <w:right w:val="none" w:sz="0" w:space="0" w:color="auto"/>
      </w:divBdr>
    </w:div>
    <w:div w:id="377630223">
      <w:bodyDiv w:val="1"/>
      <w:marLeft w:val="0"/>
      <w:marRight w:val="0"/>
      <w:marTop w:val="0"/>
      <w:marBottom w:val="0"/>
      <w:divBdr>
        <w:top w:val="none" w:sz="0" w:space="0" w:color="auto"/>
        <w:left w:val="none" w:sz="0" w:space="0" w:color="auto"/>
        <w:bottom w:val="none" w:sz="0" w:space="0" w:color="auto"/>
        <w:right w:val="none" w:sz="0" w:space="0" w:color="auto"/>
      </w:divBdr>
    </w:div>
    <w:div w:id="1192450061">
      <w:bodyDiv w:val="1"/>
      <w:marLeft w:val="0"/>
      <w:marRight w:val="0"/>
      <w:marTop w:val="0"/>
      <w:marBottom w:val="0"/>
      <w:divBdr>
        <w:top w:val="none" w:sz="0" w:space="0" w:color="auto"/>
        <w:left w:val="none" w:sz="0" w:space="0" w:color="auto"/>
        <w:bottom w:val="none" w:sz="0" w:space="0" w:color="auto"/>
        <w:right w:val="none" w:sz="0" w:space="0" w:color="auto"/>
      </w:divBdr>
    </w:div>
    <w:div w:id="1741370903">
      <w:bodyDiv w:val="1"/>
      <w:marLeft w:val="0"/>
      <w:marRight w:val="0"/>
      <w:marTop w:val="0"/>
      <w:marBottom w:val="0"/>
      <w:divBdr>
        <w:top w:val="none" w:sz="0" w:space="0" w:color="auto"/>
        <w:left w:val="none" w:sz="0" w:space="0" w:color="auto"/>
        <w:bottom w:val="none" w:sz="0" w:space="0" w:color="auto"/>
        <w:right w:val="none" w:sz="0" w:space="0" w:color="auto"/>
      </w:divBdr>
    </w:div>
    <w:div w:id="185718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noticias/maria-gamez-game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pais.com/noticias/fernando-grande-marlask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MarotoReyes/status/1386643931312627715" TargetMode="External"/><Relationship Id="rId5" Type="http://schemas.openxmlformats.org/officeDocument/2006/relationships/footnotes" Target="footnotes.xml"/><Relationship Id="rId10" Type="http://schemas.openxmlformats.org/officeDocument/2006/relationships/hyperlink" Target="https://elpais.com/espana/elecciones-madrid/2021-04-22/pablo-iglesias-recibe-una-amenaza-de-muerte-en-un-sobre-con-dos-balas.html" TargetMode="External"/><Relationship Id="rId4" Type="http://schemas.openxmlformats.org/officeDocument/2006/relationships/webSettings" Target="webSettings.xml"/><Relationship Id="rId9" Type="http://schemas.openxmlformats.org/officeDocument/2006/relationships/hyperlink" Target="https://elpais.com/noticias/pablo-iglesias-turr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D6273-B9A6-45CD-84A9-58E97F8B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2420</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Ramon Leblanc</dc:creator>
  <cp:keywords/>
  <dc:description/>
  <cp:lastModifiedBy>Natalia Ramon Leblanc</cp:lastModifiedBy>
  <cp:revision>6</cp:revision>
  <dcterms:created xsi:type="dcterms:W3CDTF">2021-05-04T19:05:00Z</dcterms:created>
  <dcterms:modified xsi:type="dcterms:W3CDTF">2021-05-04T19:18:00Z</dcterms:modified>
</cp:coreProperties>
</file>